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EA" w:rsidRDefault="00A56A10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Королевский Гродно и Лида 2</w:t>
      </w:r>
      <w:r w:rsidR="00553D9D">
        <w:rPr>
          <w:rFonts w:ascii="Arial" w:hAnsi="Arial" w:cs="Arial"/>
          <w:b/>
          <w:bCs/>
          <w:color w:val="auto"/>
          <w:sz w:val="32"/>
          <w:szCs w:val="32"/>
        </w:rPr>
        <w:t xml:space="preserve"> дня/</w:t>
      </w:r>
      <w:r>
        <w:rPr>
          <w:rFonts w:ascii="Arial" w:hAnsi="Arial" w:cs="Arial"/>
          <w:b/>
          <w:bCs/>
          <w:color w:val="auto"/>
          <w:sz w:val="32"/>
          <w:szCs w:val="32"/>
        </w:rPr>
        <w:t>1 ночь</w:t>
      </w:r>
      <w:r w:rsidR="004434B1" w:rsidRPr="004434B1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</w:p>
    <w:p w:rsidR="0092138B" w:rsidRDefault="0092138B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7A1332" w:rsidRDefault="001D262C" w:rsidP="001D262C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Минск </w:t>
      </w:r>
      <w:r w:rsidRPr="00553D9D">
        <w:rPr>
          <w:rFonts w:ascii="Arial" w:hAnsi="Arial" w:cs="Arial"/>
          <w:b/>
          <w:color w:val="auto"/>
        </w:rPr>
        <w:t>–</w:t>
      </w:r>
      <w:r w:rsidR="00A56A10">
        <w:rPr>
          <w:rFonts w:ascii="Arial" w:hAnsi="Arial" w:cs="Arial"/>
          <w:b/>
          <w:color w:val="auto"/>
        </w:rPr>
        <w:t xml:space="preserve"> Гродно</w:t>
      </w:r>
      <w:r w:rsidR="004434B1" w:rsidRPr="00553D9D">
        <w:rPr>
          <w:rFonts w:ascii="Arial" w:hAnsi="Arial" w:cs="Arial"/>
          <w:b/>
          <w:color w:val="auto"/>
        </w:rPr>
        <w:t xml:space="preserve"> </w:t>
      </w:r>
      <w:r w:rsidR="00A56A10">
        <w:rPr>
          <w:rFonts w:ascii="Arial" w:hAnsi="Arial" w:cs="Arial"/>
          <w:b/>
          <w:color w:val="auto"/>
        </w:rPr>
        <w:t>–</w:t>
      </w:r>
      <w:r w:rsidR="00C02516" w:rsidRPr="00786C3F">
        <w:rPr>
          <w:rFonts w:ascii="Arial" w:hAnsi="Arial" w:cs="Arial"/>
          <w:b/>
          <w:bCs/>
          <w:iCs/>
        </w:rPr>
        <w:t xml:space="preserve"> </w:t>
      </w:r>
      <w:r w:rsidR="00A56A10">
        <w:rPr>
          <w:rFonts w:ascii="Arial" w:hAnsi="Arial" w:cs="Arial"/>
          <w:b/>
          <w:bCs/>
          <w:iCs/>
        </w:rPr>
        <w:t xml:space="preserve">Лида – </w:t>
      </w:r>
      <w:proofErr w:type="spellStart"/>
      <w:r w:rsidR="00A56A10">
        <w:rPr>
          <w:rFonts w:ascii="Arial" w:hAnsi="Arial" w:cs="Arial"/>
          <w:b/>
          <w:bCs/>
          <w:iCs/>
        </w:rPr>
        <w:t>Мурованка</w:t>
      </w:r>
      <w:proofErr w:type="spellEnd"/>
      <w:r w:rsidR="00A56A10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color w:val="auto"/>
        </w:rPr>
        <w:t>– Минск/Гродно*</w:t>
      </w:r>
    </w:p>
    <w:p w:rsidR="00A56A10" w:rsidRPr="00020C55" w:rsidRDefault="00A56A10" w:rsidP="001D262C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</w:p>
    <w:p w:rsidR="007A1332" w:rsidRDefault="007A1332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C02516" w:rsidRPr="002210EA" w:rsidRDefault="00C02516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:rsidTr="001D262C">
        <w:trPr>
          <w:trHeight w:val="274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17C49" w:rsidRPr="00C17C49" w:rsidRDefault="00C17C49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C17C49">
              <w:rPr>
                <w:rFonts w:ascii="Arial" w:hAnsi="Arial" w:cs="Arial"/>
                <w:sz w:val="18"/>
                <w:szCs w:val="20"/>
              </w:rPr>
              <w:t>Приглашаем Вас в Беларусь!</w:t>
            </w:r>
          </w:p>
          <w:p w:rsidR="00C17C49" w:rsidRPr="008F4CEC" w:rsidRDefault="00A56A10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Гродно - </w:t>
            </w:r>
            <w:r w:rsidRPr="00A56A10">
              <w:rPr>
                <w:rFonts w:ascii="Arial" w:hAnsi="Arial" w:cs="Arial"/>
                <w:sz w:val="18"/>
                <w:szCs w:val="18"/>
              </w:rPr>
              <w:t>единственный город в Беларуси, имеющий статус города - памятника архитектуры и градостроительства. Аромат его старины невозможно спутать ни с чем. Он привольно и роскошно расположился на Замковой горе, там, где Неман делает крутой поворот к литовской границе…  В наш тур включена богатая экскурсионная программа в самом красивом городе страны, вкусные завтраки и обеды, посещение замков и купание в бассейне,</w:t>
            </w:r>
            <w:r w:rsidRPr="00A56A1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органный концерт и осмотр храмов четырех конфессий</w:t>
            </w:r>
            <w:r w:rsidRPr="00A56A10">
              <w:rPr>
                <w:rFonts w:ascii="Arial" w:hAnsi="Arial" w:cs="Arial"/>
                <w:sz w:val="18"/>
                <w:szCs w:val="18"/>
              </w:rPr>
              <w:t>. Тур начинается со встречи на вокзале в Минске, трансфера в гостиницу БЕЛАРУСЬ***, завтрака шведский стол. А в 8.00 от гостиницы начинается автобусная экскурсия. Жить Вы будете в центре Гродно в элегантной гостинице СЕМАШКО***</w:t>
            </w:r>
          </w:p>
          <w:p w:rsidR="002A2A26" w:rsidRPr="00C17C49" w:rsidRDefault="002A2A26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C17C49" w:rsidRPr="00C17C49" w:rsidRDefault="00C17C49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17C49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C17C49" w:rsidRDefault="00C17C49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A56A10" w:rsidRDefault="00A56A10" w:rsidP="001B60F6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0F6">
              <w:rPr>
                <w:rFonts w:ascii="Arial" w:hAnsi="Arial" w:cs="Arial"/>
                <w:sz w:val="18"/>
                <w:szCs w:val="18"/>
              </w:rPr>
              <w:t>Приезд в Минск до 8.00, встреча на вокзале у вагона № 5 Вашего поезда с желтой табличкой "</w:t>
            </w:r>
            <w:bookmarkStart w:id="0" w:name="_Hlk149407106"/>
            <w:r w:rsidRPr="001B60F6">
              <w:rPr>
                <w:rFonts w:ascii="Arial" w:hAnsi="Arial" w:cs="Arial"/>
                <w:b/>
                <w:bCs/>
                <w:sz w:val="18"/>
                <w:szCs w:val="18"/>
              </w:rPr>
              <w:t>БЕЛОРУССКИЙ ТУР</w:t>
            </w:r>
            <w:bookmarkEnd w:id="0"/>
            <w:r w:rsidRPr="001B60F6">
              <w:rPr>
                <w:rFonts w:ascii="Arial" w:hAnsi="Arial" w:cs="Arial"/>
                <w:sz w:val="18"/>
                <w:szCs w:val="18"/>
              </w:rPr>
              <w:t xml:space="preserve">", трансфер в гостиницу БЕЛАРУСЬ*** для завтрака. Выдача информпакета (памятка с подробной программой, карта Бреста). </w:t>
            </w:r>
            <w:r w:rsidRPr="001B60F6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1B60F6">
              <w:rPr>
                <w:rFonts w:ascii="Arial" w:hAnsi="Arial" w:cs="Arial"/>
                <w:sz w:val="18"/>
                <w:szCs w:val="18"/>
              </w:rPr>
              <w:t xml:space="preserve"> шведский стол.</w:t>
            </w:r>
          </w:p>
          <w:p w:rsidR="001B60F6" w:rsidRPr="001B60F6" w:rsidRDefault="001B60F6" w:rsidP="001B60F6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56A10" w:rsidRDefault="00A56A10" w:rsidP="001B60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0F6">
              <w:rPr>
                <w:rFonts w:ascii="Arial" w:hAnsi="Arial" w:cs="Arial"/>
                <w:sz w:val="18"/>
                <w:szCs w:val="18"/>
              </w:rPr>
              <w:t xml:space="preserve">Выезд из Минска в Гродно. Красивейшие пейзажи и история многочисленных </w:t>
            </w:r>
            <w:r w:rsidRPr="001B60F6">
              <w:rPr>
                <w:rFonts w:ascii="Arial" w:hAnsi="Arial" w:cs="Arial"/>
                <w:sz w:val="18"/>
                <w:szCs w:val="18"/>
                <w:lang w:eastAsia="ar-SA"/>
              </w:rPr>
              <w:t xml:space="preserve">старинных поселений </w:t>
            </w:r>
            <w:proofErr w:type="spellStart"/>
            <w:r w:rsidRPr="001B60F6">
              <w:rPr>
                <w:rFonts w:ascii="Arial" w:hAnsi="Arial" w:cs="Arial"/>
                <w:sz w:val="18"/>
                <w:szCs w:val="18"/>
                <w:lang w:eastAsia="ar-SA"/>
              </w:rPr>
              <w:t>Понеманья</w:t>
            </w:r>
            <w:proofErr w:type="spellEnd"/>
            <w:r w:rsidRPr="001B60F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края замков, рыцарей и поэтов</w:t>
            </w:r>
            <w:r w:rsidRPr="001B60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60F6">
              <w:rPr>
                <w:rFonts w:ascii="Arial" w:hAnsi="Arial" w:cs="Arial"/>
                <w:sz w:val="18"/>
                <w:szCs w:val="18"/>
                <w:lang w:eastAsia="ar-SA"/>
              </w:rPr>
              <w:t>–</w:t>
            </w:r>
            <w:r w:rsidRPr="001B60F6">
              <w:rPr>
                <w:rFonts w:ascii="Arial" w:hAnsi="Arial" w:cs="Arial"/>
                <w:sz w:val="18"/>
                <w:szCs w:val="18"/>
              </w:rPr>
              <w:t xml:space="preserve"> оставят у путешественника яркие воспоминания. Прибытие в Лиду. Прибытие в Лиду – культурную столицу Беларуси в 2020 году. Город </w:t>
            </w:r>
            <w:r w:rsidRPr="001B60F6">
              <w:rPr>
                <w:rFonts w:ascii="Arial" w:hAnsi="Arial" w:cs="Arial"/>
                <w:b/>
                <w:sz w:val="18"/>
                <w:szCs w:val="18"/>
              </w:rPr>
              <w:t>ЛИДА</w:t>
            </w:r>
            <w:r w:rsidRPr="001B60F6">
              <w:rPr>
                <w:rFonts w:ascii="Arial" w:hAnsi="Arial" w:cs="Arial"/>
                <w:sz w:val="18"/>
                <w:szCs w:val="18"/>
              </w:rPr>
              <w:t xml:space="preserve"> по праву гордится самым монументальным в Беларуси замком, заложенным более семисот лет назад, в 1323 году (в 2023 году замок отпраздновал юбилей!) великим князем </w:t>
            </w:r>
            <w:proofErr w:type="spellStart"/>
            <w:r w:rsidRPr="001B60F6">
              <w:rPr>
                <w:rFonts w:ascii="Arial" w:hAnsi="Arial" w:cs="Arial"/>
                <w:sz w:val="18"/>
                <w:szCs w:val="18"/>
              </w:rPr>
              <w:t>Гедимином</w:t>
            </w:r>
            <w:proofErr w:type="spellEnd"/>
            <w:r w:rsidRPr="001B60F6">
              <w:rPr>
                <w:rFonts w:ascii="Arial" w:hAnsi="Arial" w:cs="Arial"/>
                <w:sz w:val="18"/>
                <w:szCs w:val="18"/>
              </w:rPr>
              <w:t xml:space="preserve">. Недавно перед замком был установлен </w:t>
            </w:r>
            <w:r w:rsidRPr="001B60F6">
              <w:rPr>
                <w:rFonts w:ascii="Arial" w:hAnsi="Arial" w:cs="Arial"/>
                <w:b/>
                <w:sz w:val="18"/>
                <w:szCs w:val="18"/>
              </w:rPr>
              <w:t xml:space="preserve">ПАМЯТНИК ГЕДИМИНУ </w:t>
            </w:r>
            <w:r w:rsidRPr="001B60F6">
              <w:rPr>
                <w:rFonts w:ascii="Arial" w:hAnsi="Arial" w:cs="Arial"/>
                <w:sz w:val="18"/>
                <w:szCs w:val="18"/>
              </w:rPr>
              <w:t xml:space="preserve">– и уже успел стать одной из «звезд» </w:t>
            </w:r>
            <w:proofErr w:type="spellStart"/>
            <w:r w:rsidRPr="001B60F6">
              <w:rPr>
                <w:rFonts w:ascii="Arial" w:hAnsi="Arial" w:cs="Arial"/>
                <w:sz w:val="18"/>
                <w:szCs w:val="18"/>
              </w:rPr>
              <w:t>соцсетей</w:t>
            </w:r>
            <w:proofErr w:type="spellEnd"/>
            <w:r w:rsidRPr="001B60F6">
              <w:rPr>
                <w:rFonts w:ascii="Arial" w:hAnsi="Arial" w:cs="Arial"/>
                <w:sz w:val="18"/>
                <w:szCs w:val="18"/>
              </w:rPr>
              <w:t xml:space="preserve">. Чрезвычайно выразительная скульптура с длинным плащом так и просится в объектив фотокамеры! </w:t>
            </w:r>
            <w:r w:rsidRPr="001B60F6">
              <w:rPr>
                <w:rFonts w:ascii="Arial" w:hAnsi="Arial" w:cs="Arial"/>
                <w:b/>
                <w:sz w:val="18"/>
                <w:szCs w:val="18"/>
              </w:rPr>
              <w:t xml:space="preserve">ЭКСКУРСИЯ ПО ЗАМКУ </w:t>
            </w:r>
            <w:r w:rsidRPr="001B60F6">
              <w:rPr>
                <w:rFonts w:ascii="Arial" w:hAnsi="Arial" w:cs="Arial"/>
                <w:sz w:val="18"/>
                <w:szCs w:val="18"/>
              </w:rPr>
              <w:t xml:space="preserve">состоит их двух частей – в замковом дворе с посещением боевой галереи и экспозиция музея в башнях. Экскурсия позволит Вам погрузиться в завораживающие глубины прошлого, в эпоху Средневековья – таинственного времени приключений и рыцарских подвигов. Вы узнаете о знаменитом событии в истории замка: внук </w:t>
            </w:r>
            <w:proofErr w:type="spellStart"/>
            <w:r w:rsidRPr="001B60F6">
              <w:rPr>
                <w:rFonts w:ascii="Arial" w:hAnsi="Arial" w:cs="Arial"/>
                <w:sz w:val="18"/>
                <w:szCs w:val="18"/>
              </w:rPr>
              <w:t>Гедемина</w:t>
            </w:r>
            <w:proofErr w:type="spellEnd"/>
            <w:r w:rsidRPr="001B60F6">
              <w:rPr>
                <w:rFonts w:ascii="Arial" w:hAnsi="Arial" w:cs="Arial"/>
                <w:sz w:val="18"/>
                <w:szCs w:val="18"/>
              </w:rPr>
              <w:t xml:space="preserve"> Владислав II Ягайло в 1422 году в замковых стенах устроил пир по поводу своего бракосочетания с княжной Софьей </w:t>
            </w:r>
            <w:proofErr w:type="spellStart"/>
            <w:r w:rsidRPr="001B60F6">
              <w:rPr>
                <w:rFonts w:ascii="Arial" w:hAnsi="Arial" w:cs="Arial"/>
                <w:sz w:val="18"/>
                <w:szCs w:val="18"/>
              </w:rPr>
              <w:t>Гольшанской</w:t>
            </w:r>
            <w:proofErr w:type="spellEnd"/>
            <w:r w:rsidRPr="001B60F6">
              <w:rPr>
                <w:rFonts w:ascii="Arial" w:hAnsi="Arial" w:cs="Arial"/>
                <w:sz w:val="18"/>
                <w:szCs w:val="18"/>
              </w:rPr>
              <w:t xml:space="preserve">; этот брак положил начало правления знаменитой династии Ягеллонов. Вы увидите богатую коллекцию музея – старинное оружие, доспехи, мебель, интерьеры. В городе сохранились также культовые постройки ХVIII-XIX веков – </w:t>
            </w:r>
            <w:proofErr w:type="spellStart"/>
            <w:r w:rsidRPr="001B60F6">
              <w:rPr>
                <w:rFonts w:ascii="Arial" w:hAnsi="Arial" w:cs="Arial"/>
                <w:sz w:val="18"/>
                <w:szCs w:val="18"/>
              </w:rPr>
              <w:t>Крестовоздвиженский</w:t>
            </w:r>
            <w:proofErr w:type="spellEnd"/>
            <w:r w:rsidRPr="001B60F6">
              <w:rPr>
                <w:rFonts w:ascii="Arial" w:hAnsi="Arial" w:cs="Arial"/>
                <w:sz w:val="18"/>
                <w:szCs w:val="18"/>
              </w:rPr>
              <w:t xml:space="preserve"> костел в стиле барокко и кафедральный православный собор Св. Михаила (бывший костел пиаров), исполненный в формах классицизма.</w:t>
            </w:r>
          </w:p>
          <w:p w:rsidR="001B60F6" w:rsidRPr="001B60F6" w:rsidRDefault="001B60F6" w:rsidP="001B60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56A10" w:rsidRDefault="00A56A10" w:rsidP="001B60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0F6">
              <w:rPr>
                <w:rFonts w:ascii="Arial" w:hAnsi="Arial" w:cs="Arial"/>
                <w:sz w:val="18"/>
                <w:szCs w:val="18"/>
              </w:rPr>
              <w:t xml:space="preserve">Следующая остановка – в деревне </w:t>
            </w:r>
            <w:r w:rsidRPr="001B60F6">
              <w:rPr>
                <w:rFonts w:ascii="Arial" w:hAnsi="Arial" w:cs="Arial"/>
                <w:b/>
                <w:sz w:val="18"/>
                <w:szCs w:val="18"/>
              </w:rPr>
              <w:t>МУРОВАНКА;</w:t>
            </w:r>
            <w:r w:rsidRPr="001B60F6">
              <w:rPr>
                <w:rFonts w:ascii="Arial" w:hAnsi="Arial" w:cs="Arial"/>
                <w:sz w:val="18"/>
                <w:szCs w:val="18"/>
              </w:rPr>
              <w:t xml:space="preserve"> здесь сохранилась уникальная церковь-крепость ХVI столетия. Храм необыкновенной красоты почти не утратил своего первоначального вида. Церковь в честь рождения Пресвятой Богородицы похожа на средневековой замок с четырьмя башнями по углам. На каждой — многоуровневая система бойниц. Древние архитекторы предусмотрели все необходимые защитные сооружения: от толщины стен до всех требующихся уровней обороны. Даже сегодня церковь-крепость доносит до нас суровое дыхание своей эпохи.</w:t>
            </w:r>
          </w:p>
          <w:p w:rsidR="001B60F6" w:rsidRPr="001B60F6" w:rsidRDefault="001B60F6" w:rsidP="001B60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56A10" w:rsidRDefault="00A56A10" w:rsidP="001B60F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B60F6">
              <w:rPr>
                <w:rFonts w:ascii="Arial" w:hAnsi="Arial" w:cs="Arial"/>
                <w:sz w:val="18"/>
                <w:szCs w:val="18"/>
              </w:rPr>
              <w:t xml:space="preserve">Прибытие в Гродно около 14.30, </w:t>
            </w:r>
            <w:r w:rsidRPr="001B60F6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1B60F6">
              <w:rPr>
                <w:rFonts w:ascii="Arial" w:hAnsi="Arial" w:cs="Arial"/>
                <w:sz w:val="18"/>
                <w:szCs w:val="18"/>
              </w:rPr>
              <w:t xml:space="preserve"> и размещение в гостинице. После небольшого отдыха - </w:t>
            </w:r>
            <w:r w:rsidRPr="001B60F6">
              <w:rPr>
                <w:rFonts w:ascii="Arial" w:hAnsi="Arial" w:cs="Arial"/>
                <w:sz w:val="18"/>
                <w:szCs w:val="18"/>
                <w:lang w:eastAsia="ar-SA"/>
              </w:rPr>
              <w:t xml:space="preserve">Обзорная автобусно-пешеходная </w:t>
            </w:r>
            <w:r w:rsidRPr="001B60F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ЭКСКУРСИЯ ПО</w:t>
            </w:r>
            <w:r w:rsidRPr="001B60F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1B60F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ГРОДНО</w:t>
            </w:r>
            <w:r w:rsidRPr="001B60F6">
              <w:rPr>
                <w:rFonts w:ascii="Arial" w:hAnsi="Arial" w:cs="Arial"/>
                <w:sz w:val="18"/>
                <w:szCs w:val="18"/>
                <w:lang w:eastAsia="ar-SA"/>
              </w:rPr>
              <w:t>, которая познакомит Вас с</w:t>
            </w:r>
            <w:r w:rsidRPr="001B60F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1B60F6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памятниками города-музея. </w:t>
            </w:r>
            <w:r w:rsidRPr="001B60F6">
              <w:rPr>
                <w:rFonts w:ascii="Arial" w:hAnsi="Arial" w:cs="Arial"/>
                <w:sz w:val="18"/>
                <w:szCs w:val="18"/>
              </w:rPr>
              <w:t xml:space="preserve">В прошлом город выполнял роль столицы Речи </w:t>
            </w:r>
            <w:proofErr w:type="spellStart"/>
            <w:r w:rsidRPr="001B60F6">
              <w:rPr>
                <w:rFonts w:ascii="Arial" w:hAnsi="Arial" w:cs="Arial"/>
                <w:sz w:val="18"/>
                <w:szCs w:val="18"/>
              </w:rPr>
              <w:t>Посполитой</w:t>
            </w:r>
            <w:proofErr w:type="spellEnd"/>
            <w:r w:rsidRPr="001B60F6">
              <w:rPr>
                <w:rFonts w:ascii="Arial" w:hAnsi="Arial" w:cs="Arial"/>
                <w:sz w:val="18"/>
                <w:szCs w:val="18"/>
              </w:rPr>
              <w:t xml:space="preserve">, с ним связаны судьбоносные события нашей истории. </w:t>
            </w:r>
            <w:r w:rsidRPr="001B60F6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 историко-культурном наследии Гродно ведущую роль играют замечательные архитектурные ансамбли различных эпох и стилей. Постройки гродненской архитектурной школы XII в. соседствуют со зданиями модернистов и конструктивистов XX в. А кроме того, готика, ренессанс, зрелое барокко и строгий классицизм… </w:t>
            </w:r>
          </w:p>
          <w:p w:rsidR="001B60F6" w:rsidRPr="001B60F6" w:rsidRDefault="001B60F6" w:rsidP="001B60F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1B60F6" w:rsidRDefault="00A56A10" w:rsidP="001B60F6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B60F6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Прогулка по </w:t>
            </w:r>
            <w:r w:rsidRPr="001B60F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СОВЕТСКОЙ</w:t>
            </w:r>
            <w:r w:rsidRPr="001B60F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улице – главной пешеходной улице Гродно, которая сохранила обаяние и изысканность старинного города благодаря кованым решеткам балконов, яркой раскраске домов, наличию многочисленных кафе со старинными интерьерами и вкуснейшими десертами… А затем небольшой </w:t>
            </w:r>
            <w:r w:rsidRPr="001B60F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КОНЦЕРТ ОРГАННОЙ МУЗЫКИ</w:t>
            </w:r>
            <w:r w:rsidRPr="001B60F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 Лютеранской Церкви св. Иоанна. На настоящем механическом органе Вы услышите различные произведения – от классики до джаза. Этот концерт позволит Вам достойно завершить насыщенный впечатлениями день… Свободное время, прогулки по Старому городу, посещение знаменитых гродненских кафе на живописной Советской. Посещение бассейна в гостинице (1 час). </w:t>
            </w:r>
          </w:p>
          <w:p w:rsidR="001B60F6" w:rsidRDefault="001B60F6" w:rsidP="001B60F6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1D262C" w:rsidRPr="001B60F6" w:rsidRDefault="00A56A10" w:rsidP="001B60F6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B60F6">
              <w:rPr>
                <w:rFonts w:ascii="Arial" w:hAnsi="Arial" w:cs="Arial"/>
                <w:sz w:val="18"/>
                <w:szCs w:val="18"/>
                <w:lang w:eastAsia="ar-SA"/>
              </w:rPr>
              <w:t>Ночлег в Гродно</w:t>
            </w:r>
            <w:r w:rsidRPr="001B60F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D262C" w:rsidRPr="00A56A10" w:rsidRDefault="001D262C" w:rsidP="00A56A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48B" w:rsidRPr="001D79FA" w:rsidTr="00AB7ECC">
        <w:trPr>
          <w:trHeight w:val="1328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  <w:r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A10" w:rsidRDefault="00A56A10" w:rsidP="001B60F6">
            <w:pPr>
              <w:spacing w:after="0" w:line="240" w:lineRule="auto"/>
              <w:rPr>
                <w:rStyle w:val="apple-style-span"/>
                <w:rFonts w:ascii="Arial" w:hAnsi="Arial" w:cs="Arial"/>
                <w:sz w:val="18"/>
                <w:szCs w:val="18"/>
              </w:rPr>
            </w:pPr>
            <w:r w:rsidRPr="001B60F6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После </w:t>
            </w:r>
            <w:r w:rsidRPr="001B60F6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завтрака</w:t>
            </w:r>
            <w:r w:rsidRPr="001B60F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— выселение из гостиницы и продолжение знакомства с городом-музеем</w:t>
            </w:r>
            <w:r w:rsidRPr="001B60F6">
              <w:rPr>
                <w:rStyle w:val="apple-style-span"/>
                <w:rFonts w:ascii="Arial" w:hAnsi="Arial" w:cs="Arial"/>
                <w:b/>
                <w:caps/>
                <w:sz w:val="18"/>
                <w:szCs w:val="18"/>
              </w:rPr>
              <w:t>.</w:t>
            </w:r>
            <w:r w:rsidRPr="001B60F6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На улицах, расходящихся во все стороны от бывшей Рыночной площади, сохранились многочисленные монастыри — католические (</w:t>
            </w:r>
            <w:proofErr w:type="spellStart"/>
            <w:r w:rsidRPr="001B60F6">
              <w:rPr>
                <w:rStyle w:val="apple-style-span"/>
                <w:rFonts w:ascii="Arial" w:hAnsi="Arial" w:cs="Arial"/>
                <w:sz w:val="18"/>
                <w:szCs w:val="18"/>
              </w:rPr>
              <w:t>бригитский</w:t>
            </w:r>
            <w:proofErr w:type="spellEnd"/>
            <w:r w:rsidRPr="001B60F6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, францисканский) и православный Рождества Богородицы. Осмотрим древний </w:t>
            </w:r>
            <w:r w:rsidRPr="001B60F6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БЕРНАРДИНСКИЙ МОНАСТЫРЬ</w:t>
            </w:r>
            <w:r w:rsidRPr="001B60F6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; посетим изящный костел Отыскания святого Креста 1602 года постройки. Самый монументальный и изысканный гродненский костел — </w:t>
            </w:r>
            <w:r w:rsidRPr="001B60F6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ФАРНЫЙ</w:t>
            </w:r>
            <w:r w:rsidRPr="001B60F6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 (1703 г.) поражает величием фасада и скульптурным богатством интерьера; посещение костела с уникальным алтарем. Яркий облик главного православного храма - Свято-Покровского собора – оставляет сильное впечатление. Примечательны также особняки знати и рядовая гражданская застройка города. Изогнутые улочки, "человеческий" масштаб в архитектуре, живописный рельеф делают исторический центр Гродно непревзойденным!</w:t>
            </w:r>
          </w:p>
          <w:p w:rsidR="001B60F6" w:rsidRPr="001B60F6" w:rsidRDefault="001B60F6" w:rsidP="001B60F6">
            <w:pPr>
              <w:spacing w:after="0" w:line="240" w:lineRule="auto"/>
              <w:rPr>
                <w:rStyle w:val="apple-style-span"/>
                <w:rFonts w:ascii="Arial" w:hAnsi="Arial" w:cs="Arial"/>
                <w:sz w:val="18"/>
                <w:szCs w:val="18"/>
              </w:rPr>
            </w:pPr>
          </w:p>
          <w:p w:rsidR="00A56A10" w:rsidRDefault="00A56A10" w:rsidP="001B60F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bookmarkStart w:id="1" w:name="_Hlk87350445"/>
            <w:r w:rsidRPr="001B60F6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Экскурсия по </w:t>
            </w:r>
            <w:r w:rsidRPr="001B60F6">
              <w:rPr>
                <w:rStyle w:val="apple-style-span"/>
                <w:rFonts w:ascii="Arial" w:hAnsi="Arial" w:cs="Arial"/>
                <w:b/>
                <w:color w:val="000000"/>
                <w:sz w:val="18"/>
                <w:szCs w:val="18"/>
              </w:rPr>
              <w:t>ЗАМКОВОЙ ГОРЕ</w:t>
            </w:r>
            <w:r w:rsidRPr="001B60F6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1B60F6">
              <w:rPr>
                <w:rFonts w:ascii="Arial" w:hAnsi="Arial" w:cs="Arial"/>
                <w:sz w:val="18"/>
                <w:szCs w:val="18"/>
                <w:lang w:eastAsia="ar-SA"/>
              </w:rPr>
              <w:t>На высоком крутом берегу Немана живописно раскинулись</w:t>
            </w:r>
            <w:r w:rsidRPr="001B60F6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 два замка.</w:t>
            </w:r>
            <w:r w:rsidRPr="001B60F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Королевский готический замок в Гродно (т.н. </w:t>
            </w:r>
            <w:r w:rsidRPr="001B60F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СТАРЫЙ ЗАМОК</w:t>
            </w:r>
            <w:r w:rsidRPr="001B60F6">
              <w:rPr>
                <w:rFonts w:ascii="Arial" w:hAnsi="Arial" w:cs="Arial"/>
                <w:sz w:val="18"/>
                <w:szCs w:val="18"/>
                <w:lang w:eastAsia="ar-SA"/>
              </w:rPr>
              <w:t xml:space="preserve">) возник во времена </w:t>
            </w:r>
            <w:proofErr w:type="spellStart"/>
            <w:r w:rsidRPr="001B60F6">
              <w:rPr>
                <w:rFonts w:ascii="Arial" w:hAnsi="Arial" w:cs="Arial"/>
                <w:sz w:val="18"/>
                <w:szCs w:val="18"/>
                <w:lang w:eastAsia="ar-SA"/>
              </w:rPr>
              <w:t>Витовта</w:t>
            </w:r>
            <w:proofErr w:type="spellEnd"/>
            <w:r w:rsidRPr="001B60F6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в конце XVI в. король Стефан </w:t>
            </w:r>
            <w:proofErr w:type="spellStart"/>
            <w:r w:rsidRPr="001B60F6">
              <w:rPr>
                <w:rFonts w:ascii="Arial" w:hAnsi="Arial" w:cs="Arial"/>
                <w:sz w:val="18"/>
                <w:szCs w:val="18"/>
                <w:lang w:eastAsia="ar-SA"/>
              </w:rPr>
              <w:t>Баторий</w:t>
            </w:r>
            <w:proofErr w:type="spellEnd"/>
            <w:r w:rsidRPr="001B60F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перестроил его в ренессансный дворец, сыгравший значительную роль в истории государства</w:t>
            </w:r>
            <w:r w:rsidRPr="001B60F6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. </w:t>
            </w:r>
            <w:r w:rsidRPr="001B60F6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ЭКСКУРСИЯ В ЗАМОК</w:t>
            </w:r>
            <w:r w:rsidRPr="001B60F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– после многолетней реконструкции </w:t>
            </w:r>
            <w:r w:rsidRPr="001B60F6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>замок вернул свой первоначальный королевский облик!</w:t>
            </w:r>
            <w:r w:rsidRPr="001B60F6">
              <w:rPr>
                <w:rStyle w:val="apple-style-span"/>
                <w:rFonts w:ascii="Arial" w:hAnsi="Arial" w:cs="Arial"/>
                <w:color w:val="000000"/>
                <w:sz w:val="18"/>
                <w:szCs w:val="18"/>
                <w:lang w:val="be-BY"/>
              </w:rPr>
              <w:t xml:space="preserve"> Внутренний дворик Замковой горы, м</w:t>
            </w:r>
            <w:r w:rsidRPr="001B60F6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ощная крепостная стена с галереей, въездная и средняя башни, мерная изба и каменица представляют жизнь средневекового замка. </w:t>
            </w:r>
            <w:r w:rsidRPr="001B60F6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Музейные экспозиции расположились на четырех уровнях башни и посвящены разным этапам гродненской истории. Музей высокотехнологичный, здесь интерактивные витрины с сенсорными экранами. Некоторые изображения «оживают», как, например, первое графическое изображение Гродно: гравюра Адельгаузера-Цюндта 1568 года. Уникальные находки и предметы времен Стефана </w:t>
            </w:r>
            <w:proofErr w:type="spellStart"/>
            <w:r w:rsidRPr="001B60F6">
              <w:rPr>
                <w:rFonts w:ascii="Arial" w:hAnsi="Arial" w:cs="Arial"/>
                <w:color w:val="000000"/>
                <w:sz w:val="18"/>
                <w:szCs w:val="18"/>
              </w:rPr>
              <w:t>Батория</w:t>
            </w:r>
            <w:proofErr w:type="spellEnd"/>
            <w:r w:rsidRPr="001B60F6">
              <w:rPr>
                <w:rFonts w:ascii="Arial" w:hAnsi="Arial" w:cs="Arial"/>
                <w:color w:val="000000"/>
                <w:sz w:val="18"/>
                <w:szCs w:val="18"/>
              </w:rPr>
              <w:t xml:space="preserve">, старинные печи и мебель, оружие и ткацкий станок дополняют впечатление от той эпохи. Прогулка по галерее, подъем на </w:t>
            </w:r>
            <w:r w:rsidRPr="001B60F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ОБЗОРНУЮ площадку</w:t>
            </w:r>
            <w:r w:rsidRPr="001B60F6"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замка - с нее открываются чудесные виды на Неман, исторический центр Гродно, Новый замок… </w:t>
            </w:r>
            <w:r w:rsidRPr="001B60F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НОВЫЙ ЗАМОК</w:t>
            </w:r>
            <w:r w:rsidRPr="001B60F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(XVIII в.), где проходили драматические события второго и третьего разделов Речи </w:t>
            </w:r>
            <w:proofErr w:type="spellStart"/>
            <w:r w:rsidRPr="001B60F6">
              <w:rPr>
                <w:rFonts w:ascii="Arial" w:hAnsi="Arial" w:cs="Arial"/>
                <w:sz w:val="18"/>
                <w:szCs w:val="18"/>
                <w:lang w:eastAsia="ar-SA"/>
              </w:rPr>
              <w:t>Посполитой</w:t>
            </w:r>
            <w:proofErr w:type="spellEnd"/>
            <w:r w:rsidRPr="001B60F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— так называемый </w:t>
            </w:r>
            <w:r w:rsidRPr="001B60F6">
              <w:rPr>
                <w:rFonts w:ascii="Arial" w:hAnsi="Arial" w:cs="Arial"/>
                <w:sz w:val="18"/>
                <w:szCs w:val="18"/>
                <w:lang w:val="be-BY" w:eastAsia="ar-SA"/>
              </w:rPr>
              <w:t>“</w:t>
            </w:r>
            <w:r w:rsidRPr="001B60F6">
              <w:rPr>
                <w:rFonts w:ascii="Arial" w:hAnsi="Arial" w:cs="Arial"/>
                <w:sz w:val="18"/>
                <w:szCs w:val="18"/>
                <w:lang w:eastAsia="ar-SA"/>
              </w:rPr>
              <w:t>молчаливый сейм</w:t>
            </w:r>
            <w:r w:rsidRPr="001B60F6">
              <w:rPr>
                <w:rFonts w:ascii="Arial" w:hAnsi="Arial" w:cs="Arial"/>
                <w:sz w:val="18"/>
                <w:szCs w:val="18"/>
                <w:lang w:val="be-BY" w:eastAsia="ar-SA"/>
              </w:rPr>
              <w:t>” - расположен рядом; осмотр внутреннего двора</w:t>
            </w:r>
            <w:r w:rsidRPr="001B60F6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</w:t>
            </w:r>
            <w:r w:rsidRPr="001B60F6">
              <w:rPr>
                <w:rStyle w:val="apple-style-span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ОБЕД</w:t>
            </w:r>
            <w:r w:rsidRPr="001B60F6">
              <w:rPr>
                <w:rStyle w:val="apple-style-span"/>
                <w:rFonts w:ascii="Arial" w:hAnsi="Arial" w:cs="Arial"/>
                <w:color w:val="000000"/>
                <w:sz w:val="18"/>
                <w:szCs w:val="18"/>
              </w:rPr>
              <w:t xml:space="preserve"> в колоритном ресторане. </w:t>
            </w:r>
            <w:r w:rsidRPr="001B60F6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Продолжение экскурсии: в Гродно находится самая старая церковь Беларуси – </w:t>
            </w:r>
            <w:r w:rsidRPr="001B60F6">
              <w:rPr>
                <w:rStyle w:val="apple-style-span"/>
                <w:rFonts w:ascii="Arial" w:hAnsi="Arial" w:cs="Arial"/>
                <w:b/>
                <w:sz w:val="18"/>
                <w:szCs w:val="18"/>
              </w:rPr>
              <w:t>КОЛОЖСКАЯ</w:t>
            </w:r>
            <w:r w:rsidRPr="001B60F6">
              <w:rPr>
                <w:rStyle w:val="apple-style-span"/>
                <w:rFonts w:ascii="Arial" w:hAnsi="Arial" w:cs="Arial"/>
                <w:sz w:val="18"/>
                <w:szCs w:val="18"/>
              </w:rPr>
              <w:t xml:space="preserve">, построенная еще в XII в. на высоком берегу Немана; посещение церкви с изумительной изюмной кладкой. </w:t>
            </w:r>
            <w:r w:rsidRPr="001B60F6">
              <w:rPr>
                <w:rFonts w:ascii="Arial" w:hAnsi="Arial" w:cs="Arial"/>
                <w:sz w:val="18"/>
                <w:szCs w:val="18"/>
                <w:lang w:eastAsia="ar-SA"/>
              </w:rPr>
              <w:t xml:space="preserve">Гродно – город интернациональный, в прежние века значительную его часть составляло еврейское население. Посещение величественной </w:t>
            </w:r>
            <w:r w:rsidRPr="001B60F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СИНАГОГИ</w:t>
            </w:r>
            <w:r w:rsidRPr="001B60F6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тщательно отреставрированной и имеющей великолепный белоснежный интерьер; экскурсия по синагоге. </w:t>
            </w:r>
            <w:bookmarkStart w:id="2" w:name="_Hlk80254195"/>
          </w:p>
          <w:p w:rsidR="001B60F6" w:rsidRPr="001B60F6" w:rsidRDefault="001B60F6" w:rsidP="001B60F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A56A10" w:rsidRPr="001B60F6" w:rsidRDefault="00A56A10" w:rsidP="001B60F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1B60F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Свободное время, прогулки, отправление автобуса в Минск в 17.00 </w:t>
            </w:r>
            <w:r w:rsidRPr="001B60F6">
              <w:rPr>
                <w:rFonts w:ascii="Arial" w:hAnsi="Arial" w:cs="Arial"/>
                <w:b/>
                <w:color w:val="FF0000"/>
                <w:sz w:val="18"/>
                <w:szCs w:val="18"/>
                <w:lang w:eastAsia="ar-SA"/>
              </w:rPr>
              <w:t xml:space="preserve">(для тех, у кого билеты на поезд из Гродно – не волнуйтесь: отвезем на вокзал!). </w:t>
            </w:r>
            <w:r w:rsidRPr="001B60F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Прибытие в Минск на ж/д вокзал около 21.30. </w:t>
            </w:r>
          </w:p>
          <w:p w:rsidR="001B60F6" w:rsidRPr="001B60F6" w:rsidRDefault="001B60F6" w:rsidP="001B60F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A56A10" w:rsidRPr="001B60F6" w:rsidRDefault="00A56A10" w:rsidP="001B60F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B60F6">
              <w:rPr>
                <w:rFonts w:ascii="Arial" w:hAnsi="Arial" w:cs="Arial"/>
                <w:sz w:val="18"/>
                <w:szCs w:val="18"/>
                <w:lang w:eastAsia="ar-SA"/>
              </w:rPr>
              <w:t>Счастливой дороги!</w:t>
            </w:r>
          </w:p>
          <w:bookmarkEnd w:id="1"/>
          <w:bookmarkEnd w:id="2"/>
          <w:p w:rsidR="002210EA" w:rsidRPr="00C17C49" w:rsidRDefault="002210EA" w:rsidP="00A56A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A56A10" w:rsidRPr="002F0EB0" w:rsidRDefault="00FD448B" w:rsidP="00E373C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(в 2-местных но</w:t>
            </w:r>
            <w:r w:rsidR="001D262C">
              <w:rPr>
                <w:rFonts w:ascii="Arial" w:hAnsi="Arial" w:cs="Arial"/>
                <w:sz w:val="18"/>
                <w:szCs w:val="18"/>
              </w:rPr>
              <w:t>мерах со всеми удобствами: Гродно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-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 xml:space="preserve">це </w:t>
            </w:r>
            <w:r w:rsidR="001D262C">
              <w:rPr>
                <w:rFonts w:ascii="Arial" w:hAnsi="Arial" w:cs="Arial"/>
                <w:sz w:val="18"/>
                <w:szCs w:val="18"/>
              </w:rPr>
              <w:t>Семашко*** (центр города)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,</w:t>
            </w:r>
            <w:r w:rsidR="00FA78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78F5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 (2</w:t>
            </w:r>
            <w:r w:rsidR="00C02516">
              <w:rPr>
                <w:rFonts w:ascii="Arial" w:hAnsi="Arial" w:cs="Arial"/>
                <w:sz w:val="18"/>
                <w:szCs w:val="18"/>
              </w:rPr>
              <w:t xml:space="preserve"> завтрака шведский стол +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обеда)</w:t>
            </w:r>
            <w:r w:rsidR="004577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34B1">
              <w:rPr>
                <w:rFonts w:ascii="Arial" w:hAnsi="Arial" w:cs="Arial"/>
                <w:sz w:val="18"/>
                <w:szCs w:val="18"/>
              </w:rPr>
              <w:t>встреча: на вокзале у вагона, трансфер в гостини</w:t>
            </w:r>
            <w:r w:rsidR="004434B1" w:rsidRPr="004434B1">
              <w:rPr>
                <w:rFonts w:ascii="Arial" w:hAnsi="Arial" w:cs="Arial"/>
                <w:sz w:val="18"/>
                <w:szCs w:val="18"/>
              </w:rPr>
              <w:t>цу</w:t>
            </w:r>
            <w:r w:rsidR="004434B1">
              <w:rPr>
                <w:rFonts w:ascii="Arial" w:hAnsi="Arial" w:cs="Arial"/>
                <w:sz w:val="18"/>
                <w:szCs w:val="18"/>
              </w:rPr>
              <w:t>;</w:t>
            </w:r>
            <w:r w:rsidR="004434B1">
              <w:t xml:space="preserve"> 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экскурсии с входными билетами в музеи: </w:t>
            </w:r>
            <w:r w:rsidR="00E373C7">
              <w:rPr>
                <w:rFonts w:ascii="Arial" w:hAnsi="Arial" w:cs="Arial"/>
                <w:sz w:val="18"/>
                <w:szCs w:val="18"/>
              </w:rPr>
              <w:t>н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ебольшая экскурсия по Лиде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э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кскурсия в замок в Лиде, внутренний двор и боевые галереи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п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осещение музея в замке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п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 xml:space="preserve">осещение церкви-крепости в </w:t>
            </w:r>
            <w:proofErr w:type="spellStart"/>
            <w:r w:rsidR="001B60F6" w:rsidRPr="0057012E">
              <w:rPr>
                <w:rFonts w:ascii="Arial" w:hAnsi="Arial" w:cs="Arial"/>
                <w:sz w:val="18"/>
                <w:szCs w:val="18"/>
              </w:rPr>
              <w:t>Мурованке</w:t>
            </w:r>
            <w:proofErr w:type="spellEnd"/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="001B60F6" w:rsidRPr="0057012E">
              <w:rPr>
                <w:rFonts w:ascii="Arial" w:hAnsi="Arial" w:cs="Arial"/>
                <w:color w:val="000000"/>
                <w:sz w:val="18"/>
                <w:szCs w:val="18"/>
              </w:rPr>
              <w:t>бзорная автобусно-пешеходная экскурсия по Гродно</w:t>
            </w:r>
            <w:r w:rsidR="001B60F6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1B60F6" w:rsidRPr="0057012E">
              <w:rPr>
                <w:rFonts w:ascii="Arial" w:hAnsi="Arial" w:cs="Arial"/>
                <w:color w:val="000000"/>
                <w:sz w:val="18"/>
                <w:szCs w:val="18"/>
              </w:rPr>
              <w:t>кскурсия по Замковой горе Гродно</w:t>
            </w:r>
            <w:r w:rsidR="001B60F6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э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кскурсия в музей Старого замка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п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одъем на смотровую площадку замка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о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смотр территории Нового замка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color w:val="000000"/>
                <w:sz w:val="18"/>
                <w:szCs w:val="18"/>
              </w:rPr>
              <w:t>э</w:t>
            </w:r>
            <w:r w:rsidR="001B60F6" w:rsidRPr="0057012E">
              <w:rPr>
                <w:rFonts w:ascii="Arial" w:hAnsi="Arial" w:cs="Arial"/>
                <w:color w:val="000000"/>
                <w:sz w:val="18"/>
                <w:szCs w:val="18"/>
              </w:rPr>
              <w:t xml:space="preserve">кскурсия в </w:t>
            </w:r>
            <w:proofErr w:type="spellStart"/>
            <w:r w:rsidR="001B60F6" w:rsidRPr="0057012E">
              <w:rPr>
                <w:rFonts w:ascii="Arial" w:hAnsi="Arial" w:cs="Arial"/>
                <w:color w:val="000000"/>
                <w:sz w:val="18"/>
                <w:szCs w:val="18"/>
              </w:rPr>
              <w:t>Коложскую</w:t>
            </w:r>
            <w:proofErr w:type="spellEnd"/>
            <w:r w:rsidR="001B60F6" w:rsidRPr="0057012E">
              <w:rPr>
                <w:rFonts w:ascii="Arial" w:hAnsi="Arial" w:cs="Arial"/>
                <w:color w:val="000000"/>
                <w:sz w:val="18"/>
                <w:szCs w:val="18"/>
              </w:rPr>
              <w:t xml:space="preserve"> церковь</w:t>
            </w:r>
            <w:r w:rsidR="001B60F6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r w:rsidR="001B60F6" w:rsidRPr="0057012E">
              <w:rPr>
                <w:rFonts w:ascii="Arial" w:hAnsi="Arial" w:cs="Arial"/>
                <w:color w:val="000000"/>
                <w:sz w:val="18"/>
                <w:szCs w:val="18"/>
              </w:rPr>
              <w:t>осещение Фарного костела в Гродно</w:t>
            </w:r>
            <w:r w:rsidR="001B60F6"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э</w:t>
            </w:r>
            <w:r w:rsidR="001B60F6" w:rsidRPr="0057012E">
              <w:rPr>
                <w:rFonts w:ascii="Arial" w:hAnsi="Arial" w:cs="Arial"/>
                <w:sz w:val="18"/>
                <w:szCs w:val="18"/>
              </w:rPr>
              <w:t>кскурсия в синагогу</w:t>
            </w:r>
            <w:r w:rsidR="001B60F6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E373C7">
              <w:rPr>
                <w:rFonts w:ascii="Arial" w:hAnsi="Arial" w:cs="Arial"/>
                <w:sz w:val="18"/>
                <w:szCs w:val="18"/>
              </w:rPr>
              <w:t>о</w:t>
            </w:r>
            <w:r w:rsidR="00E373C7" w:rsidRPr="0057012E">
              <w:rPr>
                <w:rFonts w:ascii="Arial" w:hAnsi="Arial" w:cs="Arial"/>
                <w:sz w:val="18"/>
                <w:szCs w:val="18"/>
              </w:rPr>
              <w:t>рганный концерт</w:t>
            </w:r>
            <w:r w:rsidR="00E373C7">
              <w:rPr>
                <w:rFonts w:ascii="Arial" w:hAnsi="Arial" w:cs="Arial"/>
                <w:sz w:val="18"/>
                <w:szCs w:val="18"/>
              </w:rPr>
              <w:t xml:space="preserve">;  </w:t>
            </w:r>
            <w:r w:rsidR="00FA78F5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B7ECC">
              <w:rPr>
                <w:rFonts w:ascii="Arial" w:hAnsi="Arial" w:cs="Arial"/>
                <w:sz w:val="18"/>
                <w:szCs w:val="18"/>
              </w:rPr>
              <w:t xml:space="preserve"> (автобус туркласса)</w:t>
            </w:r>
            <w:r w:rsidR="00E373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7ECC">
              <w:rPr>
                <w:rFonts w:ascii="Arial" w:hAnsi="Arial" w:cs="Arial"/>
                <w:sz w:val="18"/>
                <w:szCs w:val="18"/>
              </w:rPr>
              <w:t>обслуживание по программе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AB7E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4434B1" w:rsidRDefault="004434B1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553D9D" w:rsidRPr="004434B1" w:rsidRDefault="00553D9D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 3-х дней, 100% за месяц до заезда</w:t>
            </w: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7A1332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</w:t>
            </w:r>
            <w:proofErr w:type="spellEnd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8F4CEC" w:rsidRDefault="008F4CEC" w:rsidP="008F4CEC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Pr="007A1332" w:rsidRDefault="004434B1" w:rsidP="007A133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>Скидки на детское место:</w:t>
            </w:r>
          </w:p>
          <w:p w:rsidR="007A1332" w:rsidRPr="007A1332" w:rsidRDefault="007A1332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Дети 6—16 л</w:t>
            </w:r>
            <w:r w:rsidR="00A56A10">
              <w:rPr>
                <w:rFonts w:ascii="Arial" w:hAnsi="Arial" w:cs="Arial"/>
                <w:sz w:val="18"/>
                <w:szCs w:val="18"/>
              </w:rPr>
              <w:t>ет на основном месте — минус 1 0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00 </w:t>
            </w:r>
            <w:proofErr w:type="spellStart"/>
            <w:r w:rsidRPr="007A1332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7A133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A56A10" w:rsidRDefault="007A1332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Дети 6—16 лет н</w:t>
            </w:r>
            <w:r w:rsidR="00A56A10">
              <w:rPr>
                <w:rFonts w:ascii="Arial" w:hAnsi="Arial" w:cs="Arial"/>
                <w:sz w:val="18"/>
                <w:szCs w:val="18"/>
              </w:rPr>
              <w:t>а дополнительном месте — минус 1</w:t>
            </w:r>
            <w:r w:rsidRPr="007A1332">
              <w:rPr>
                <w:rFonts w:ascii="Arial" w:hAnsi="Arial" w:cs="Arial"/>
                <w:sz w:val="18"/>
                <w:szCs w:val="18"/>
              </w:rPr>
              <w:t>0% от цены взрослых</w:t>
            </w:r>
            <w:r w:rsidRPr="007A1332">
              <w:rPr>
                <w:rFonts w:ascii="Arial" w:hAnsi="Arial" w:cs="Arial"/>
                <w:sz w:val="18"/>
                <w:szCs w:val="18"/>
              </w:rPr>
              <w:br/>
              <w:t>Дети без предоста</w:t>
            </w:r>
            <w:r w:rsidR="00A56A10">
              <w:rPr>
                <w:rFonts w:ascii="Arial" w:hAnsi="Arial" w:cs="Arial"/>
                <w:sz w:val="18"/>
                <w:szCs w:val="18"/>
              </w:rPr>
              <w:t>вления места для проживания — 8 5</w:t>
            </w:r>
            <w:r w:rsidRPr="007A1332">
              <w:rPr>
                <w:rFonts w:ascii="Arial" w:hAnsi="Arial" w:cs="Arial"/>
                <w:sz w:val="18"/>
                <w:szCs w:val="18"/>
              </w:rPr>
              <w:t>00 рос. руб. (экскурсии, завтраки, обеды, место в автобусе)</w:t>
            </w:r>
          </w:p>
          <w:p w:rsidR="001D262C" w:rsidRPr="007A1332" w:rsidRDefault="001D262C" w:rsidP="007A1332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Гостиница Семашко***, Гродно, </w:t>
            </w:r>
            <w:r w:rsidRPr="007A1332">
              <w:rPr>
                <w:rFonts w:ascii="Arial" w:hAnsi="Arial" w:cs="Arial"/>
                <w:sz w:val="18"/>
                <w:szCs w:val="18"/>
              </w:rPr>
              <w:t>ул. Антонова 10. Комфортабельная гостиница с бассейном, расположена в историческом центре Гродно, рядом торговый комплекс "</w:t>
            </w:r>
            <w:proofErr w:type="spellStart"/>
            <w:r w:rsidRPr="007A1332">
              <w:rPr>
                <w:rFonts w:ascii="Arial" w:hAnsi="Arial" w:cs="Arial"/>
                <w:sz w:val="18"/>
                <w:szCs w:val="18"/>
              </w:rPr>
              <w:t>Скидельский</w:t>
            </w:r>
            <w:proofErr w:type="spellEnd"/>
            <w:r w:rsidRPr="007A1332">
              <w:rPr>
                <w:rFonts w:ascii="Arial" w:hAnsi="Arial" w:cs="Arial"/>
                <w:sz w:val="18"/>
                <w:szCs w:val="18"/>
              </w:rPr>
              <w:t xml:space="preserve"> рынок". Просторные элегантные номера гостиницы имеют яркий дизайн. 2-местные номера СТАНДАРТ содержат все необходимые удобства – двуспальную кровать, раздвижной диван, туалет-ванную, телефон, телевизор, кондиционер, сейф, мини бар, электрочайник, утюг, </w:t>
            </w:r>
            <w:r w:rsidRPr="007A1332">
              <w:rPr>
                <w:rFonts w:ascii="Arial" w:hAnsi="Arial" w:cs="Arial"/>
                <w:sz w:val="18"/>
                <w:szCs w:val="18"/>
              </w:rPr>
              <w:lastRenderedPageBreak/>
              <w:t>фен (часть номеров без дивана).</w:t>
            </w:r>
            <w:r w:rsidRPr="007A1332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7A1332">
              <w:rPr>
                <w:rFonts w:ascii="Arial" w:hAnsi="Arial" w:cs="Arial"/>
                <w:sz w:val="18"/>
                <w:szCs w:val="18"/>
              </w:rPr>
              <w:t xml:space="preserve">Номера ПОЛУЛЮКС - большие номера с двуспальной кроватью и раздвижным диваном. Трехкомнатный ЛЮКС имеет гостиную, спальню и кабинет. Дополнительное место во всех номерах – раздвижной диван. Завтрак шведский стол.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  <w:u w:val="single"/>
                <w:lang w:val="be-BY"/>
              </w:rPr>
            </w:pPr>
          </w:p>
          <w:p w:rsid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7A1332" w:rsidRPr="007A1332" w:rsidRDefault="007A1332" w:rsidP="007A133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ресторан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бар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банкомат 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7A1332" w:rsidRP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 xml:space="preserve">сервис в номерах (услуги прачечной, доставка чая, кофе) </w:t>
            </w:r>
          </w:p>
          <w:p w:rsidR="007A1332" w:rsidRDefault="007A1332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A1332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4434B1" w:rsidRDefault="005D0F39" w:rsidP="007A1332">
            <w:pPr>
              <w:numPr>
                <w:ilvl w:val="0"/>
                <w:numId w:val="1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охраняемый паркинг</w:t>
            </w:r>
          </w:p>
          <w:p w:rsidR="005D0F39" w:rsidRPr="005D0F39" w:rsidRDefault="005D0F39" w:rsidP="005D0F39">
            <w:pPr>
              <w:tabs>
                <w:tab w:val="left" w:pos="540"/>
              </w:tabs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7A1332" w:rsidRDefault="004434B1" w:rsidP="007A133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Расстояния: </w:t>
            </w:r>
            <w:r w:rsidR="00A56A10" w:rsidRPr="00A56A10">
              <w:rPr>
                <w:rFonts w:ascii="Arial" w:hAnsi="Arial" w:cs="Arial"/>
                <w:color w:val="000000"/>
                <w:sz w:val="18"/>
                <w:szCs w:val="18"/>
              </w:rPr>
              <w:t>Минск — Ли</w:t>
            </w:r>
            <w:r w:rsidR="00A56A10" w:rsidRPr="00A56A10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>да 180 км, Ли</w:t>
            </w:r>
            <w:r w:rsidR="00A56A10" w:rsidRPr="00A56A10">
              <w:rPr>
                <w:rFonts w:ascii="Arial" w:hAnsi="Arial" w:cs="Arial"/>
                <w:color w:val="000000"/>
                <w:sz w:val="18"/>
                <w:szCs w:val="18"/>
              </w:rPr>
              <w:softHyphen/>
              <w:t xml:space="preserve">да — </w:t>
            </w:r>
            <w:proofErr w:type="spellStart"/>
            <w:r w:rsidR="00A56A10" w:rsidRPr="00A56A10">
              <w:rPr>
                <w:rFonts w:ascii="Arial" w:hAnsi="Arial" w:cs="Arial"/>
                <w:color w:val="000000"/>
                <w:sz w:val="18"/>
                <w:szCs w:val="18"/>
              </w:rPr>
              <w:t>Мурованка</w:t>
            </w:r>
            <w:proofErr w:type="spellEnd"/>
            <w:r w:rsidR="00A56A10" w:rsidRPr="00A56A10">
              <w:rPr>
                <w:rFonts w:ascii="Arial" w:hAnsi="Arial" w:cs="Arial"/>
                <w:color w:val="000000"/>
                <w:sz w:val="18"/>
                <w:szCs w:val="18"/>
              </w:rPr>
              <w:t xml:space="preserve"> 30 км, </w:t>
            </w:r>
            <w:proofErr w:type="spellStart"/>
            <w:r w:rsidR="00A56A10" w:rsidRPr="00A56A10">
              <w:rPr>
                <w:rFonts w:ascii="Arial" w:hAnsi="Arial" w:cs="Arial"/>
                <w:color w:val="000000"/>
                <w:sz w:val="18"/>
                <w:szCs w:val="18"/>
              </w:rPr>
              <w:t>Мурованка</w:t>
            </w:r>
            <w:proofErr w:type="spellEnd"/>
            <w:r w:rsidR="00A56A10" w:rsidRPr="00A56A10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Гродно 90 км</w:t>
            </w:r>
          </w:p>
          <w:p w:rsidR="007A1332" w:rsidRPr="007A1332" w:rsidRDefault="007A1332" w:rsidP="007A133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bookmarkStart w:id="3" w:name="_GoBack"/>
            <w:bookmarkEnd w:id="3"/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80879"/>
    <w:multiLevelType w:val="hybridMultilevel"/>
    <w:tmpl w:val="6C68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0630"/>
    <w:multiLevelType w:val="hybridMultilevel"/>
    <w:tmpl w:val="36D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3"/>
  </w:num>
  <w:num w:numId="10">
    <w:abstractNumId w:val="12"/>
  </w:num>
  <w:num w:numId="11">
    <w:abstractNumId w:val="10"/>
  </w:num>
  <w:num w:numId="12">
    <w:abstractNumId w:val="9"/>
  </w:num>
  <w:num w:numId="13">
    <w:abstractNumId w:val="4"/>
  </w:num>
  <w:num w:numId="14">
    <w:abstractNumId w:val="4"/>
  </w:num>
  <w:num w:numId="15">
    <w:abstractNumId w:val="3"/>
  </w:num>
  <w:num w:numId="16">
    <w:abstractNumId w:val="2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53593"/>
    <w:rsid w:val="00192863"/>
    <w:rsid w:val="001A0065"/>
    <w:rsid w:val="001B60F6"/>
    <w:rsid w:val="001D262C"/>
    <w:rsid w:val="001E2608"/>
    <w:rsid w:val="002210EA"/>
    <w:rsid w:val="002A2A26"/>
    <w:rsid w:val="002C730A"/>
    <w:rsid w:val="002D5A4B"/>
    <w:rsid w:val="002F0EB0"/>
    <w:rsid w:val="00356577"/>
    <w:rsid w:val="00367888"/>
    <w:rsid w:val="00382BBF"/>
    <w:rsid w:val="003C2C3D"/>
    <w:rsid w:val="00424B18"/>
    <w:rsid w:val="004434B1"/>
    <w:rsid w:val="004444A0"/>
    <w:rsid w:val="00457741"/>
    <w:rsid w:val="004951AC"/>
    <w:rsid w:val="004E0DC8"/>
    <w:rsid w:val="004E3694"/>
    <w:rsid w:val="004E56A4"/>
    <w:rsid w:val="005006F5"/>
    <w:rsid w:val="00513932"/>
    <w:rsid w:val="00553D9D"/>
    <w:rsid w:val="005639E8"/>
    <w:rsid w:val="00574D37"/>
    <w:rsid w:val="005D0F39"/>
    <w:rsid w:val="00622EA8"/>
    <w:rsid w:val="006553C8"/>
    <w:rsid w:val="006D7B4D"/>
    <w:rsid w:val="006F16FB"/>
    <w:rsid w:val="00700ED8"/>
    <w:rsid w:val="007A1332"/>
    <w:rsid w:val="007C3801"/>
    <w:rsid w:val="007E05AD"/>
    <w:rsid w:val="00826526"/>
    <w:rsid w:val="008770D6"/>
    <w:rsid w:val="008F4CEC"/>
    <w:rsid w:val="0092138B"/>
    <w:rsid w:val="009346F7"/>
    <w:rsid w:val="009710F1"/>
    <w:rsid w:val="009B221C"/>
    <w:rsid w:val="009B43FB"/>
    <w:rsid w:val="00A00BE4"/>
    <w:rsid w:val="00A56A10"/>
    <w:rsid w:val="00AB7ECC"/>
    <w:rsid w:val="00B163D4"/>
    <w:rsid w:val="00B4485B"/>
    <w:rsid w:val="00BF6226"/>
    <w:rsid w:val="00C02516"/>
    <w:rsid w:val="00C17C49"/>
    <w:rsid w:val="00CA24A3"/>
    <w:rsid w:val="00D378F5"/>
    <w:rsid w:val="00E37340"/>
    <w:rsid w:val="00E373C7"/>
    <w:rsid w:val="00E57503"/>
    <w:rsid w:val="00F47F61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  <w:style w:type="character" w:customStyle="1" w:styleId="apple-style-span">
    <w:name w:val="apple-style-span"/>
    <w:rsid w:val="007A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16</cp:revision>
  <dcterms:created xsi:type="dcterms:W3CDTF">2024-02-14T14:19:00Z</dcterms:created>
  <dcterms:modified xsi:type="dcterms:W3CDTF">2025-01-08T12:23:00Z</dcterms:modified>
</cp:coreProperties>
</file>